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961EC" w:rsidRDefault="00E1079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3"/>
      <w:bookmarkStart w:id="1" w:name="_GoBack"/>
      <w:r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Федеральный закон от 29 декабря 2014 г. </w:t>
      </w:r>
      <w:r w:rsidR="008A556B"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№</w:t>
      </w:r>
      <w:r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454-ФЗ</w:t>
      </w:r>
      <w:r w:rsidR="008A556B"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br/>
        <w:t>«</w:t>
      </w:r>
      <w:r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О внесении изменений в Закон Российской Федерации </w:t>
      </w:r>
      <w:r w:rsidR="008A556B"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«</w:t>
      </w:r>
      <w:r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 закрытом административно-территориальном образовании</w:t>
      </w:r>
      <w:r w:rsidR="008A556B"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»</w:t>
      </w:r>
      <w:r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, в статью 17 Федерального закона </w:t>
      </w:r>
      <w:r w:rsidR="008A556B"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«</w:t>
      </w:r>
      <w:r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Об общих принципах организации местного самоуправления в Российск</w:t>
      </w:r>
      <w:r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ой Федерации</w:t>
      </w:r>
      <w:r w:rsidR="008A556B"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»</w:t>
      </w:r>
      <w:r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и об обеспечении мер государственной поддержки в отношении отдельных категорий граждан</w:t>
      </w:r>
      <w:r w:rsidR="008A556B" w:rsidRPr="00D961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bookmarkEnd w:id="0"/>
    <w:bookmarkEnd w:id="1"/>
    <w:p w:rsidR="00000000" w:rsidRPr="008A556B" w:rsidRDefault="00E1079B">
      <w:pPr>
        <w:pStyle w:val="a5"/>
        <w:rPr>
          <w:rFonts w:ascii="Times New Roman" w:hAnsi="Times New Roman" w:cs="Times New Roman"/>
          <w:sz w:val="28"/>
          <w:szCs w:val="28"/>
        </w:rPr>
      </w:pPr>
      <w:r w:rsidRPr="008A556B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 3</w:t>
      </w:r>
    </w:p>
    <w:p w:rsidR="00000000" w:rsidRPr="008A556B" w:rsidRDefault="00E1079B">
      <w:pPr>
        <w:rPr>
          <w:rFonts w:ascii="Times New Roman" w:hAnsi="Times New Roman" w:cs="Times New Roman"/>
          <w:sz w:val="28"/>
          <w:szCs w:val="28"/>
        </w:rPr>
      </w:pPr>
      <w:bookmarkStart w:id="2" w:name="sub_31"/>
      <w:r w:rsidRPr="008A556B">
        <w:rPr>
          <w:rFonts w:ascii="Times New Roman" w:hAnsi="Times New Roman" w:cs="Times New Roman"/>
          <w:sz w:val="28"/>
          <w:szCs w:val="28"/>
        </w:rPr>
        <w:t xml:space="preserve">1. Граждане, поставленные на учет до дня </w:t>
      </w:r>
      <w:r w:rsidRPr="008A556B">
        <w:rPr>
          <w:rStyle w:val="a4"/>
          <w:rFonts w:ascii="Times New Roman" w:hAnsi="Times New Roman" w:cs="Times New Roman"/>
          <w:color w:val="auto"/>
          <w:sz w:val="28"/>
          <w:szCs w:val="28"/>
        </w:rPr>
        <w:t>вступления в силу</w:t>
      </w:r>
      <w:r w:rsidRPr="008A556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в </w:t>
      </w:r>
      <w:r w:rsidRPr="008A556B">
        <w:rPr>
          <w:rStyle w:val="a4"/>
          <w:rFonts w:ascii="Times New Roman" w:hAnsi="Times New Roman" w:cs="Times New Roman"/>
          <w:color w:val="auto"/>
          <w:sz w:val="28"/>
          <w:szCs w:val="28"/>
        </w:rPr>
        <w:t>порядке</w:t>
      </w:r>
      <w:r w:rsidRPr="008A556B">
        <w:rPr>
          <w:rFonts w:ascii="Times New Roman" w:hAnsi="Times New Roman" w:cs="Times New Roman"/>
          <w:sz w:val="28"/>
          <w:szCs w:val="28"/>
        </w:rPr>
        <w:t>, предусмотренном Правительством Российской Федерации, в целях их переселения из закрытого административно-территориального образования, сохраняют право состоять на данном учете до получения социальной выплаты.</w:t>
      </w:r>
    </w:p>
    <w:p w:rsidR="00000000" w:rsidRPr="008A556B" w:rsidRDefault="00E1079B">
      <w:pPr>
        <w:rPr>
          <w:rFonts w:ascii="Times New Roman" w:hAnsi="Times New Roman" w:cs="Times New Roman"/>
          <w:sz w:val="28"/>
          <w:szCs w:val="28"/>
        </w:rPr>
      </w:pPr>
      <w:bookmarkStart w:id="3" w:name="sub_32"/>
      <w:bookmarkEnd w:id="2"/>
      <w:r w:rsidRPr="008A556B">
        <w:rPr>
          <w:rFonts w:ascii="Times New Roman" w:hAnsi="Times New Roman" w:cs="Times New Roman"/>
          <w:sz w:val="28"/>
          <w:szCs w:val="28"/>
        </w:rPr>
        <w:t xml:space="preserve">2. Вопрос о предоставлении социальной выплаты гражданам, поставленным на учет до дня </w:t>
      </w:r>
      <w:r w:rsidRPr="008A556B">
        <w:rPr>
          <w:rStyle w:val="a4"/>
          <w:rFonts w:ascii="Times New Roman" w:hAnsi="Times New Roman" w:cs="Times New Roman"/>
          <w:color w:val="auto"/>
          <w:sz w:val="28"/>
          <w:szCs w:val="28"/>
        </w:rPr>
        <w:t>вступления в силу</w:t>
      </w:r>
      <w:r w:rsidRPr="008A556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в целях их переселения из закрытого административно-территориального образов</w:t>
      </w:r>
      <w:r w:rsidRPr="008A556B">
        <w:rPr>
          <w:rFonts w:ascii="Times New Roman" w:hAnsi="Times New Roman" w:cs="Times New Roman"/>
          <w:sz w:val="28"/>
          <w:szCs w:val="28"/>
        </w:rPr>
        <w:t>ания, решается в порядке очередности исходя из времени принятия решения о постановке их на указанный учет.</w:t>
      </w:r>
    </w:p>
    <w:p w:rsidR="00000000" w:rsidRPr="008A556B" w:rsidRDefault="00E1079B">
      <w:pPr>
        <w:rPr>
          <w:rFonts w:ascii="Times New Roman" w:hAnsi="Times New Roman" w:cs="Times New Roman"/>
          <w:sz w:val="28"/>
          <w:szCs w:val="28"/>
        </w:rPr>
      </w:pPr>
      <w:bookmarkStart w:id="4" w:name="sub_33"/>
      <w:bookmarkEnd w:id="3"/>
      <w:r w:rsidRPr="008A556B">
        <w:rPr>
          <w:rFonts w:ascii="Times New Roman" w:hAnsi="Times New Roman" w:cs="Times New Roman"/>
          <w:sz w:val="28"/>
          <w:szCs w:val="28"/>
        </w:rPr>
        <w:t xml:space="preserve">3. Из числа граждан, указанных в </w:t>
      </w:r>
      <w:r w:rsidRPr="008A556B">
        <w:rPr>
          <w:rStyle w:val="a4"/>
          <w:rFonts w:ascii="Times New Roman" w:hAnsi="Times New Roman" w:cs="Times New Roman"/>
          <w:color w:val="auto"/>
          <w:sz w:val="28"/>
          <w:szCs w:val="28"/>
        </w:rPr>
        <w:t>части 1</w:t>
      </w:r>
      <w:r w:rsidRPr="008A556B">
        <w:rPr>
          <w:rFonts w:ascii="Times New Roman" w:hAnsi="Times New Roman" w:cs="Times New Roman"/>
          <w:sz w:val="28"/>
          <w:szCs w:val="28"/>
        </w:rPr>
        <w:t xml:space="preserve"> настоящей статьи, в первоочередном порядке социальная выплата предоставл</w:t>
      </w:r>
      <w:r w:rsidRPr="008A556B">
        <w:rPr>
          <w:rFonts w:ascii="Times New Roman" w:hAnsi="Times New Roman" w:cs="Times New Roman"/>
          <w:sz w:val="28"/>
          <w:szCs w:val="28"/>
        </w:rPr>
        <w:t>яется:</w:t>
      </w:r>
    </w:p>
    <w:p w:rsidR="00000000" w:rsidRPr="008A556B" w:rsidRDefault="00E1079B">
      <w:pPr>
        <w:rPr>
          <w:rFonts w:ascii="Times New Roman" w:hAnsi="Times New Roman" w:cs="Times New Roman"/>
          <w:sz w:val="28"/>
          <w:szCs w:val="28"/>
        </w:rPr>
      </w:pPr>
      <w:bookmarkStart w:id="5" w:name="sub_331"/>
      <w:bookmarkEnd w:id="4"/>
      <w:r w:rsidRPr="008A556B">
        <w:rPr>
          <w:rFonts w:ascii="Times New Roman" w:hAnsi="Times New Roman" w:cs="Times New Roman"/>
          <w:sz w:val="28"/>
          <w:szCs w:val="28"/>
        </w:rPr>
        <w:t>1) гражданам, имевшим право на первоочередное обеспечение жилыми помещениями за пределами закрытого административно-территориального образования;</w:t>
      </w:r>
    </w:p>
    <w:p w:rsidR="00000000" w:rsidRPr="008A556B" w:rsidRDefault="00E1079B">
      <w:pPr>
        <w:rPr>
          <w:rFonts w:ascii="Times New Roman" w:hAnsi="Times New Roman" w:cs="Times New Roman"/>
          <w:sz w:val="28"/>
          <w:szCs w:val="28"/>
        </w:rPr>
      </w:pPr>
      <w:bookmarkStart w:id="6" w:name="sub_332"/>
      <w:bookmarkEnd w:id="5"/>
      <w:r w:rsidRPr="008A556B">
        <w:rPr>
          <w:rFonts w:ascii="Times New Roman" w:hAnsi="Times New Roman" w:cs="Times New Roman"/>
          <w:sz w:val="28"/>
          <w:szCs w:val="28"/>
        </w:rPr>
        <w:t>2) гражданам, приобретшим в соответствии с настоящим Федеральным законом пра</w:t>
      </w:r>
      <w:r w:rsidRPr="008A556B">
        <w:rPr>
          <w:rFonts w:ascii="Times New Roman" w:hAnsi="Times New Roman" w:cs="Times New Roman"/>
          <w:sz w:val="28"/>
          <w:szCs w:val="28"/>
        </w:rPr>
        <w:t>во на получение социальной выплаты в первоочередном порядке.</w:t>
      </w:r>
    </w:p>
    <w:bookmarkEnd w:id="6"/>
    <w:p w:rsidR="00000000" w:rsidRPr="008A556B" w:rsidRDefault="00E1079B">
      <w:pPr>
        <w:rPr>
          <w:rFonts w:ascii="Times New Roman" w:hAnsi="Times New Roman" w:cs="Times New Roman"/>
          <w:sz w:val="28"/>
          <w:szCs w:val="28"/>
        </w:rPr>
      </w:pPr>
    </w:p>
    <w:p w:rsidR="00000000" w:rsidRPr="008A556B" w:rsidRDefault="00E1079B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7" w:name="sub_4"/>
      <w:r w:rsidRPr="008A556B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 4</w:t>
      </w:r>
    </w:p>
    <w:bookmarkEnd w:id="7"/>
    <w:p w:rsidR="00E1079B" w:rsidRPr="008A556B" w:rsidRDefault="00E1079B">
      <w:pPr>
        <w:rPr>
          <w:rFonts w:ascii="Times New Roman" w:hAnsi="Times New Roman" w:cs="Times New Roman"/>
          <w:sz w:val="28"/>
          <w:szCs w:val="28"/>
        </w:rPr>
      </w:pPr>
      <w:r w:rsidRPr="008A556B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января 2015 года.</w:t>
      </w:r>
    </w:p>
    <w:sectPr w:rsidR="00E1079B" w:rsidRPr="008A556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B"/>
    <w:rsid w:val="008A556B"/>
    <w:rsid w:val="00D961EC"/>
    <w:rsid w:val="00E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character" w:customStyle="1" w:styleId="a7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479EAA7E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Маршалов Александр Олегович</cp:lastModifiedBy>
  <cp:revision>4</cp:revision>
  <dcterms:created xsi:type="dcterms:W3CDTF">2019-04-04T12:58:00Z</dcterms:created>
  <dcterms:modified xsi:type="dcterms:W3CDTF">2019-04-04T12:58:00Z</dcterms:modified>
</cp:coreProperties>
</file>